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4584B" w14:textId="591E7DCB" w:rsidR="001057DE" w:rsidRPr="001057DE" w:rsidRDefault="001057DE" w:rsidP="001057DE">
      <w:pPr>
        <w:jc w:val="both"/>
        <w:rPr>
          <w:rFonts w:ascii="Times New Roman" w:hAnsi="Times New Roman" w:cs="Times New Roman"/>
          <w:sz w:val="28"/>
          <w:szCs w:val="28"/>
        </w:rPr>
      </w:pPr>
      <w:r w:rsidRPr="001057D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057DE">
        <w:rPr>
          <w:rFonts w:ascii="Times New Roman" w:hAnsi="Times New Roman" w:cs="Times New Roman"/>
          <w:sz w:val="28"/>
          <w:szCs w:val="28"/>
        </w:rPr>
        <w:t>По вопросам организации работы классных руководителей в образовательных учреждениях муниципального образования Темрюкский район обращаться к начальнику отдела воспитательной работы и дополнительного образования Мартыновой Елене Николаевне по телефону 8(86148)5-17-60</w:t>
      </w:r>
    </w:p>
    <w:p w14:paraId="3AD7A838" w14:textId="2072528B" w:rsidR="001057DE" w:rsidRPr="001057DE" w:rsidRDefault="001057DE" w:rsidP="001057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057DE">
        <w:rPr>
          <w:rFonts w:ascii="Times New Roman" w:hAnsi="Times New Roman" w:cs="Times New Roman"/>
          <w:sz w:val="28"/>
          <w:szCs w:val="28"/>
        </w:rPr>
        <w:t xml:space="preserve">По вопросам начисления выплат за классное руководство обращаться к начальнику расчетного отдела МКУ «ЦБУО» </w:t>
      </w:r>
      <w:proofErr w:type="spellStart"/>
      <w:r w:rsidRPr="001057DE">
        <w:rPr>
          <w:rFonts w:ascii="Times New Roman" w:hAnsi="Times New Roman" w:cs="Times New Roman"/>
          <w:sz w:val="28"/>
          <w:szCs w:val="28"/>
        </w:rPr>
        <w:t>Казаровой</w:t>
      </w:r>
      <w:proofErr w:type="spellEnd"/>
      <w:r w:rsidRPr="001057DE">
        <w:rPr>
          <w:rFonts w:ascii="Times New Roman" w:hAnsi="Times New Roman" w:cs="Times New Roman"/>
          <w:sz w:val="28"/>
          <w:szCs w:val="28"/>
        </w:rPr>
        <w:t xml:space="preserve"> Наталье Алексеевне, тел 8(86148)5-15-76</w:t>
      </w:r>
    </w:p>
    <w:sectPr w:rsidR="001057DE" w:rsidRPr="0010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7DE"/>
    <w:rsid w:val="0010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F8440"/>
  <w15:chartTrackingRefBased/>
  <w15:docId w15:val="{B5F81513-8971-4EA6-A42B-AEE1DBB0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Мартынова</dc:creator>
  <cp:keywords/>
  <dc:description/>
  <cp:lastModifiedBy>Елена Мартынова</cp:lastModifiedBy>
  <cp:revision>1</cp:revision>
  <dcterms:created xsi:type="dcterms:W3CDTF">2020-08-29T11:39:00Z</dcterms:created>
  <dcterms:modified xsi:type="dcterms:W3CDTF">2020-08-29T11:46:00Z</dcterms:modified>
</cp:coreProperties>
</file>